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41"/>
        <w:tblW w:w="110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409"/>
        <w:gridCol w:w="1985"/>
        <w:gridCol w:w="1911"/>
        <w:gridCol w:w="2612"/>
      </w:tblGrid>
      <w:tr w:rsidR="007A38A3" w:rsidRPr="004F26C4" w14:paraId="5FDD8146" w14:textId="77777777" w:rsidTr="007A38A3">
        <w:trPr>
          <w:trHeight w:val="368"/>
        </w:trPr>
        <w:tc>
          <w:tcPr>
            <w:tcW w:w="1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940D" w14:textId="77777777" w:rsidR="007A38A3" w:rsidRPr="004F26C4" w:rsidRDefault="007A38A3" w:rsidP="007A38A3">
            <w:pPr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>
              <w:rPr>
                <w:rFonts w:eastAsia="Times New Roman" w:cs="Calibri"/>
                <w:color w:val="000000"/>
                <w:lang w:eastAsia="es-MX"/>
              </w:rPr>
              <w:t>LISTADO PRE</w:t>
            </w:r>
            <w:r w:rsidRPr="004F26C4">
              <w:rPr>
                <w:rFonts w:eastAsia="Times New Roman" w:cs="Calibri"/>
                <w:color w:val="000000"/>
                <w:lang w:eastAsia="es-MX"/>
              </w:rPr>
              <w:t>LIM</w:t>
            </w:r>
            <w:r>
              <w:rPr>
                <w:rFonts w:eastAsia="Times New Roman" w:cs="Calibri"/>
                <w:color w:val="000000"/>
                <w:lang w:eastAsia="es-MX"/>
              </w:rPr>
              <w:t>IN</w:t>
            </w:r>
            <w:r w:rsidRPr="004F26C4">
              <w:rPr>
                <w:rFonts w:eastAsia="Times New Roman" w:cs="Calibri"/>
                <w:color w:val="000000"/>
                <w:lang w:eastAsia="es-MX"/>
              </w:rPr>
              <w:t>AR DE INSPECCIONES, VERIFICACIONES O VISITAS DOMICILIARIAS</w:t>
            </w:r>
          </w:p>
        </w:tc>
      </w:tr>
      <w:tr w:rsidR="007A38A3" w:rsidRPr="004F26C4" w14:paraId="74073966" w14:textId="77777777" w:rsidTr="007A38A3">
        <w:trPr>
          <w:trHeight w:val="663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505E" w14:textId="77777777" w:rsidR="007A38A3" w:rsidRPr="00515B5B" w:rsidRDefault="007A38A3" w:rsidP="007A38A3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515B5B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Nombre de inspección, verificación o visita domiciliaria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FC3D" w14:textId="77777777" w:rsidR="007A38A3" w:rsidRPr="00515B5B" w:rsidRDefault="007A38A3" w:rsidP="007A38A3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515B5B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Unidad administrativa responsable de realizar la inspección, verificación o visita domiciliaria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A50D" w14:textId="77777777" w:rsidR="007A38A3" w:rsidRPr="00515B5B" w:rsidRDefault="007A38A3" w:rsidP="007A38A3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515B5B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Servidor público facultado para realizar la inspección, verificación o visita domiciliaria</w:t>
            </w:r>
          </w:p>
        </w:tc>
        <w:tc>
          <w:tcPr>
            <w:tcW w:w="2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A4FD" w14:textId="77777777" w:rsidR="007A38A3" w:rsidRPr="00515B5B" w:rsidRDefault="007A38A3" w:rsidP="007A38A3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515B5B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Regulación que fundamenta las inspecciones, verificaciones y visitas domiciliarias</w:t>
            </w:r>
          </w:p>
        </w:tc>
      </w:tr>
      <w:tr w:rsidR="007A38A3" w:rsidRPr="004F26C4" w14:paraId="5D6652AE" w14:textId="77777777" w:rsidTr="007A38A3">
        <w:trPr>
          <w:trHeight w:val="516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06CC" w14:textId="77777777" w:rsidR="007A38A3" w:rsidRPr="00515B5B" w:rsidRDefault="007A38A3" w:rsidP="007A38A3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ACFC" w14:textId="77777777" w:rsidR="007A38A3" w:rsidRPr="00515B5B" w:rsidRDefault="007A38A3" w:rsidP="007A38A3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F019" w14:textId="77777777" w:rsidR="007A38A3" w:rsidRPr="00515B5B" w:rsidRDefault="007A38A3" w:rsidP="007A38A3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515B5B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E3E6" w14:textId="77777777" w:rsidR="007A38A3" w:rsidRPr="00515B5B" w:rsidRDefault="007A38A3" w:rsidP="007A38A3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515B5B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A8ED" w14:textId="77777777" w:rsidR="007A38A3" w:rsidRPr="00047354" w:rsidRDefault="007A38A3" w:rsidP="007A38A3">
            <w:pPr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7A38A3" w:rsidRPr="004F26C4" w14:paraId="33828D87" w14:textId="77777777" w:rsidTr="007A38A3">
        <w:trPr>
          <w:trHeight w:val="141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EBB19" w14:textId="77777777" w:rsidR="007A38A3" w:rsidRPr="00047354" w:rsidRDefault="007A38A3" w:rsidP="007A38A3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Verificación de pago correcto.</w:t>
            </w:r>
          </w:p>
          <w:p w14:paraId="4DDC7869" w14:textId="77777777" w:rsidR="007A38A3" w:rsidRPr="00047354" w:rsidRDefault="007A38A3" w:rsidP="007A38A3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Verificación para certificado de no adeudo.</w:t>
            </w:r>
          </w:p>
          <w:p w14:paraId="1E04352E" w14:textId="77777777" w:rsidR="007A38A3" w:rsidRPr="00047354" w:rsidRDefault="007A38A3" w:rsidP="007A38A3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Notificaciones.</w:t>
            </w:r>
          </w:p>
          <w:p w14:paraId="2278E1CE" w14:textId="77777777" w:rsidR="007A38A3" w:rsidRPr="00047354" w:rsidRDefault="007A38A3" w:rsidP="007A38A3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Procedimiento Administrativo de Ejecución.</w:t>
            </w:r>
          </w:p>
          <w:p w14:paraId="127B693D" w14:textId="77777777" w:rsidR="007A38A3" w:rsidRPr="00047354" w:rsidRDefault="007A38A3" w:rsidP="007A38A3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Requerimientos de pago.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14FD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 xml:space="preserve">Dirección de Finanzas del </w:t>
            </w:r>
            <w:proofErr w:type="spellStart"/>
            <w:r w:rsidRPr="00047354">
              <w:rPr>
                <w:rFonts w:eastAsia="Times New Roman" w:cs="Calibri"/>
                <w:color w:val="000000"/>
                <w:lang w:eastAsia="es-MX"/>
              </w:rPr>
              <w:t>Odapas</w:t>
            </w:r>
            <w:proofErr w:type="spellEnd"/>
            <w:r w:rsidRPr="00047354">
              <w:rPr>
                <w:rFonts w:eastAsia="Times New Roman" w:cs="Calibri"/>
                <w:color w:val="000000"/>
                <w:lang w:eastAsia="es-MX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00DC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Pavel Ernesto Campos Corona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AE53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Verificador -Notificador-Ejecutor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C54AE" w14:textId="77777777" w:rsidR="007A38A3" w:rsidRPr="00047354" w:rsidRDefault="007A38A3" w:rsidP="007A38A3">
            <w:pPr>
              <w:pStyle w:val="Prrafodelista"/>
              <w:numPr>
                <w:ilvl w:val="0"/>
                <w:numId w:val="1"/>
              </w:numPr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Constitución Política de los Estados Unidos Mexicanos.</w:t>
            </w:r>
          </w:p>
          <w:p w14:paraId="1A598FB3" w14:textId="77777777" w:rsidR="007A38A3" w:rsidRPr="00047354" w:rsidRDefault="007A38A3" w:rsidP="007A38A3">
            <w:pPr>
              <w:pStyle w:val="Prrafodelista"/>
              <w:numPr>
                <w:ilvl w:val="0"/>
                <w:numId w:val="1"/>
              </w:numPr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Constitución Política del Estado Libre y Soberano de México.</w:t>
            </w:r>
          </w:p>
          <w:p w14:paraId="78EA7C7F" w14:textId="77777777" w:rsidR="007A38A3" w:rsidRPr="00047354" w:rsidRDefault="007A38A3" w:rsidP="007A38A3">
            <w:pPr>
              <w:pStyle w:val="Prrafodelista"/>
              <w:numPr>
                <w:ilvl w:val="0"/>
                <w:numId w:val="1"/>
              </w:numPr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Ley Orgánica Municipal del Estado de México.</w:t>
            </w:r>
          </w:p>
          <w:p w14:paraId="56B7165C" w14:textId="77777777" w:rsidR="007A38A3" w:rsidRPr="00047354" w:rsidRDefault="007A38A3" w:rsidP="007A38A3">
            <w:pPr>
              <w:pStyle w:val="Prrafodelista"/>
              <w:numPr>
                <w:ilvl w:val="0"/>
                <w:numId w:val="1"/>
              </w:numPr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Ley del Agua para el Estado de México y Municipios.</w:t>
            </w:r>
          </w:p>
          <w:p w14:paraId="48E1BBEF" w14:textId="77777777" w:rsidR="007A38A3" w:rsidRPr="00047354" w:rsidRDefault="007A38A3" w:rsidP="007A38A3">
            <w:pPr>
              <w:pStyle w:val="Prrafodelista"/>
              <w:numPr>
                <w:ilvl w:val="0"/>
                <w:numId w:val="1"/>
              </w:numPr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Reglamento de la Ley del Agua para el Estado de México y Municipios.</w:t>
            </w:r>
          </w:p>
          <w:p w14:paraId="16F3AAF9" w14:textId="77777777" w:rsidR="007A38A3" w:rsidRPr="00047354" w:rsidRDefault="007A38A3" w:rsidP="007A38A3">
            <w:pPr>
              <w:pStyle w:val="Prrafodelista"/>
              <w:numPr>
                <w:ilvl w:val="0"/>
                <w:numId w:val="1"/>
              </w:numPr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Código Financiero del Estado de México y Municipios.</w:t>
            </w:r>
          </w:p>
          <w:p w14:paraId="1CF2E28F" w14:textId="77777777" w:rsidR="007A38A3" w:rsidRPr="00047354" w:rsidRDefault="007A38A3" w:rsidP="007A38A3">
            <w:pPr>
              <w:pStyle w:val="Prrafodelista"/>
              <w:numPr>
                <w:ilvl w:val="0"/>
                <w:numId w:val="1"/>
              </w:numPr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Código de Procedimientos Administrativos del Estado de México.</w:t>
            </w:r>
          </w:p>
          <w:p w14:paraId="2CEA4218" w14:textId="77777777" w:rsidR="007A38A3" w:rsidRPr="00047354" w:rsidRDefault="007A38A3" w:rsidP="007A38A3">
            <w:pPr>
              <w:pStyle w:val="Prrafodelista"/>
              <w:numPr>
                <w:ilvl w:val="0"/>
                <w:numId w:val="1"/>
              </w:numPr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Código Penal del Estado de México</w:t>
            </w:r>
          </w:p>
          <w:p w14:paraId="31F66AC3" w14:textId="77777777" w:rsidR="007A38A3" w:rsidRPr="00047354" w:rsidRDefault="007A38A3" w:rsidP="007A38A3">
            <w:pPr>
              <w:pStyle w:val="Prrafodelista"/>
              <w:numPr>
                <w:ilvl w:val="0"/>
                <w:numId w:val="1"/>
              </w:numPr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Reglamento Interno del Organismo Descentralizado de Agua Potable, Alcantarillado y Saneamiento de Nezahualcóyotl, México.</w:t>
            </w:r>
          </w:p>
          <w:p w14:paraId="556A7EB9" w14:textId="77777777" w:rsidR="007A38A3" w:rsidRPr="00047354" w:rsidRDefault="007A38A3" w:rsidP="007A38A3">
            <w:pPr>
              <w:rPr>
                <w:rFonts w:eastAsia="Times New Roman" w:cs="Calibri"/>
                <w:color w:val="000000"/>
                <w:lang w:eastAsia="es-MX"/>
              </w:rPr>
            </w:pPr>
          </w:p>
          <w:p w14:paraId="718C6EC6" w14:textId="77777777" w:rsidR="007A38A3" w:rsidRPr="00047354" w:rsidRDefault="007A38A3" w:rsidP="007A38A3">
            <w:pPr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7A38A3" w:rsidRPr="004F26C4" w14:paraId="73B01316" w14:textId="77777777" w:rsidTr="007A38A3">
        <w:trPr>
          <w:trHeight w:val="141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797" w14:textId="77777777" w:rsidR="007A38A3" w:rsidRPr="00047354" w:rsidRDefault="007A38A3" w:rsidP="007A38A3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33A3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Dirección de Finanzas del </w:t>
            </w:r>
            <w:proofErr w:type="spellStart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Odapas</w:t>
            </w:r>
            <w:proofErr w:type="spellEnd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CE82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Alejandro Zetina Escobar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FFFC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Verificador -Notificador-Ejecutor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2737" w14:textId="77777777" w:rsidR="007A38A3" w:rsidRPr="004F26C4" w:rsidRDefault="007A38A3" w:rsidP="007A38A3">
            <w:pPr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7A38A3" w:rsidRPr="004F26C4" w14:paraId="016CFABE" w14:textId="77777777" w:rsidTr="007A38A3">
        <w:trPr>
          <w:trHeight w:val="141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93657" w14:textId="77777777" w:rsidR="007A38A3" w:rsidRPr="00047354" w:rsidRDefault="007A38A3" w:rsidP="007A38A3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917A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Dirección de Finanzas del </w:t>
            </w:r>
            <w:proofErr w:type="spellStart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Odapas</w:t>
            </w:r>
            <w:proofErr w:type="spellEnd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E86A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Mario Axel Flores Cruz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DDFB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Verificador -Notificador-Ejecutor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DE3A" w14:textId="77777777" w:rsidR="007A38A3" w:rsidRPr="004F26C4" w:rsidRDefault="007A38A3" w:rsidP="007A38A3">
            <w:pPr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7A38A3" w:rsidRPr="004F26C4" w14:paraId="11EA6A17" w14:textId="77777777" w:rsidTr="007A38A3">
        <w:trPr>
          <w:trHeight w:val="141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E9D2" w14:textId="77777777" w:rsidR="007A38A3" w:rsidRPr="00047354" w:rsidRDefault="007A38A3" w:rsidP="007A38A3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00DD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Dirección de Finanzas del </w:t>
            </w:r>
            <w:proofErr w:type="spellStart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Odapas</w:t>
            </w:r>
            <w:proofErr w:type="spellEnd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F461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Huberto Miranda Martínez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FBC4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Verificador -Notificador-Ejecutor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4F77" w14:textId="77777777" w:rsidR="007A38A3" w:rsidRPr="004F26C4" w:rsidRDefault="007A38A3" w:rsidP="007A38A3">
            <w:pPr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7A38A3" w:rsidRPr="004F26C4" w14:paraId="186B8C88" w14:textId="77777777" w:rsidTr="007A38A3">
        <w:trPr>
          <w:trHeight w:val="1415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B05F" w14:textId="77777777" w:rsidR="007A38A3" w:rsidRPr="00047354" w:rsidRDefault="007A38A3" w:rsidP="007A38A3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1950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Dirección de Finanzas del </w:t>
            </w:r>
            <w:proofErr w:type="spellStart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Odapas</w:t>
            </w:r>
            <w:proofErr w:type="spellEnd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BBA5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Marco Antonio Hernández </w:t>
            </w:r>
            <w:proofErr w:type="spellStart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Hernández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A1E0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Verificador -Notificador-Ejecutor</w:t>
            </w:r>
          </w:p>
        </w:tc>
        <w:tc>
          <w:tcPr>
            <w:tcW w:w="26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7EEA9" w14:textId="77777777" w:rsidR="007A38A3" w:rsidRPr="004F26C4" w:rsidRDefault="007A38A3" w:rsidP="007A38A3">
            <w:pPr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  <w:tr w:rsidR="007A38A3" w:rsidRPr="004F26C4" w14:paraId="7A2BEAB5" w14:textId="77777777" w:rsidTr="007A38A3">
        <w:trPr>
          <w:trHeight w:val="1415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0DA7" w14:textId="77777777" w:rsidR="007A38A3" w:rsidRPr="00047354" w:rsidRDefault="007A38A3" w:rsidP="007A38A3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AE1C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Dirección de Finanzas del </w:t>
            </w:r>
            <w:proofErr w:type="spellStart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Odapas</w:t>
            </w:r>
            <w:proofErr w:type="spellEnd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5E7B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Isaac Guzmán </w:t>
            </w:r>
            <w:proofErr w:type="spellStart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Tufiño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8D9F" w14:textId="77777777" w:rsidR="007A38A3" w:rsidRPr="00047354" w:rsidRDefault="007A38A3" w:rsidP="007A38A3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Verificador -Notificador-Ejecutor</w:t>
            </w: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DC6AE" w14:textId="77777777" w:rsidR="007A38A3" w:rsidRPr="004F26C4" w:rsidRDefault="007A38A3" w:rsidP="007A38A3">
            <w:pPr>
              <w:jc w:val="center"/>
              <w:rPr>
                <w:rFonts w:eastAsia="Times New Roman" w:cs="Calibri"/>
                <w:color w:val="000000"/>
                <w:lang w:eastAsia="es-MX"/>
              </w:rPr>
            </w:pPr>
          </w:p>
        </w:tc>
      </w:tr>
    </w:tbl>
    <w:p w14:paraId="0B5B0CAD" w14:textId="77777777" w:rsidR="00490640" w:rsidRDefault="00490640" w:rsidP="007A38A3">
      <w:pPr>
        <w:rPr>
          <w:rFonts w:ascii="Arial" w:eastAsia="Arial Unicode MS" w:hAnsi="Arial" w:cs="Arial"/>
        </w:rPr>
      </w:pPr>
      <w:bookmarkStart w:id="0" w:name="_GoBack"/>
      <w:bookmarkEnd w:id="0"/>
    </w:p>
    <w:sectPr w:rsidR="00490640" w:rsidSect="004F09C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B5191" w14:textId="77777777" w:rsidR="004743CE" w:rsidRDefault="004743CE" w:rsidP="00D46B01">
      <w:r>
        <w:separator/>
      </w:r>
    </w:p>
  </w:endnote>
  <w:endnote w:type="continuationSeparator" w:id="0">
    <w:p w14:paraId="40A51B02" w14:textId="77777777" w:rsidR="004743CE" w:rsidRDefault="004743CE" w:rsidP="00D4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6714" w14:textId="7281613B" w:rsidR="00D46B01" w:rsidRDefault="00432454">
    <w:pPr>
      <w:pStyle w:val="Piedepgina"/>
      <w:rPr>
        <w:noProof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4896B54" wp14:editId="4E301B9C">
          <wp:simplePos x="0" y="0"/>
          <wp:positionH relativeFrom="page">
            <wp:align>right</wp:align>
          </wp:positionH>
          <wp:positionV relativeFrom="margin">
            <wp:posOffset>7541441</wp:posOffset>
          </wp:positionV>
          <wp:extent cx="7891145" cy="1172845"/>
          <wp:effectExtent l="0" t="0" r="0" b="825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91145" cy="1172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9725E9" w14:textId="4AFD4D0A" w:rsidR="00D46B01" w:rsidRDefault="00D46B01" w:rsidP="0054462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E5525" w14:textId="77777777" w:rsidR="004743CE" w:rsidRDefault="004743CE" w:rsidP="00D46B01">
      <w:r>
        <w:separator/>
      </w:r>
    </w:p>
  </w:footnote>
  <w:footnote w:type="continuationSeparator" w:id="0">
    <w:p w14:paraId="27DC882B" w14:textId="77777777" w:rsidR="004743CE" w:rsidRDefault="004743CE" w:rsidP="00D4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3A7B" w14:textId="0B95ECFC" w:rsidR="00D46B01" w:rsidRDefault="007A38A3">
    <w:pPr>
      <w:pStyle w:val="Encabezado"/>
    </w:pPr>
    <w:r>
      <w:rPr>
        <w:noProof/>
      </w:rPr>
      <w:pict w14:anchorId="11B12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0300" o:spid="_x0000_s2051" type="#_x0000_t75" alt="" style="position:absolute;margin-left:0;margin-top:0;width:680pt;height:880pt;z-index:-2516367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487A1" w14:textId="133A3BD5" w:rsidR="008C7B51" w:rsidRDefault="008C7B51" w:rsidP="00921AD7">
    <w:pPr>
      <w:pStyle w:val="Encabezado"/>
      <w:rPr>
        <w:noProof/>
      </w:rPr>
    </w:pPr>
  </w:p>
  <w:p w14:paraId="5C87F671" w14:textId="77777777" w:rsidR="007A38A3" w:rsidRDefault="000A6434" w:rsidP="007A38A3">
    <w:pPr>
      <w:pStyle w:val="Encabezado"/>
      <w:tabs>
        <w:tab w:val="clear" w:pos="4419"/>
        <w:tab w:val="clear" w:pos="8838"/>
        <w:tab w:val="center" w:pos="1966"/>
      </w:tabs>
      <w:rPr>
        <w:noProof/>
      </w:rPr>
    </w:pPr>
    <w:r>
      <w:rPr>
        <w:noProof/>
        <w:lang w:eastAsia="es-MX"/>
      </w:rPr>
      <w:drawing>
        <wp:anchor distT="0" distB="0" distL="114300" distR="114300" simplePos="0" relativeHeight="251683327" behindDoc="1" locked="0" layoutInCell="1" allowOverlap="1" wp14:anchorId="0DB8EC8F" wp14:editId="4E03B107">
          <wp:simplePos x="0" y="0"/>
          <wp:positionH relativeFrom="margin">
            <wp:posOffset>36830</wp:posOffset>
          </wp:positionH>
          <wp:positionV relativeFrom="paragraph">
            <wp:posOffset>8255</wp:posOffset>
          </wp:positionV>
          <wp:extent cx="4230370" cy="993140"/>
          <wp:effectExtent l="0" t="0" r="0" b="0"/>
          <wp:wrapTight wrapText="bothSides">
            <wp:wrapPolygon edited="0">
              <wp:start x="0" y="0"/>
              <wp:lineTo x="0" y="21130"/>
              <wp:lineTo x="21496" y="21130"/>
              <wp:lineTo x="21496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373"/>
                  <a:stretch/>
                </pic:blipFill>
                <pic:spPr bwMode="auto">
                  <a:xfrm>
                    <a:off x="0" y="0"/>
                    <a:ext cx="4230370" cy="993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8A3">
      <w:rPr>
        <w:noProof/>
        <w:lang w:val="en-US"/>
      </w:rPr>
      <w:pict w14:anchorId="35CAC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0301" o:spid="_x0000_s2050" type="#_x0000_t75" alt="" style="position:absolute;margin-left:94.3pt;margin-top:119.7pt;width:334.85pt;height:398.7pt;z-index:-251633664;mso-wrap-edited:f;mso-position-horizontal-relative:margin;mso-position-vertical-relative:margin" o:allowincell="f">
          <v:imagedata r:id="rId2" o:title="" croptop="17113f" cropbottom="7507f" cropleft="11580f" cropright="13099f"/>
          <w10:wrap anchorx="margin" anchory="margin"/>
        </v:shape>
      </w:pict>
    </w:r>
    <w:r w:rsidR="007A38A3">
      <w:rPr>
        <w:noProof/>
      </w:rPr>
      <w:tab/>
      <w:t xml:space="preserve">          </w:t>
    </w:r>
  </w:p>
  <w:p w14:paraId="71FAAB67" w14:textId="77777777" w:rsidR="007A38A3" w:rsidRDefault="007A38A3" w:rsidP="007A38A3">
    <w:pPr>
      <w:pStyle w:val="Encabezado"/>
      <w:tabs>
        <w:tab w:val="clear" w:pos="4419"/>
        <w:tab w:val="clear" w:pos="8838"/>
        <w:tab w:val="center" w:pos="1966"/>
      </w:tabs>
      <w:rPr>
        <w:noProof/>
      </w:rPr>
    </w:pPr>
    <w:r>
      <w:rPr>
        <w:noProof/>
      </w:rPr>
      <w:t xml:space="preserve">               </w:t>
    </w:r>
  </w:p>
  <w:p w14:paraId="5F34CFD4" w14:textId="26A814E9" w:rsidR="004F09CA" w:rsidRPr="007A38A3" w:rsidRDefault="007A38A3" w:rsidP="007A38A3">
    <w:pPr>
      <w:pStyle w:val="Encabezado"/>
      <w:tabs>
        <w:tab w:val="clear" w:pos="4419"/>
        <w:tab w:val="clear" w:pos="8838"/>
        <w:tab w:val="center" w:pos="1966"/>
      </w:tabs>
      <w:rPr>
        <w:rFonts w:ascii="Arial" w:hAnsi="Arial" w:cs="Arial"/>
        <w:b/>
        <w:noProof/>
        <w:sz w:val="20"/>
        <w:szCs w:val="20"/>
      </w:rPr>
    </w:pPr>
    <w:r>
      <w:rPr>
        <w:noProof/>
      </w:rPr>
      <w:t xml:space="preserve">         </w:t>
    </w:r>
    <w:r w:rsidRPr="007A38A3">
      <w:rPr>
        <w:rFonts w:ascii="Arial" w:hAnsi="Arial" w:cs="Arial"/>
        <w:b/>
        <w:noProof/>
        <w:sz w:val="20"/>
        <w:szCs w:val="20"/>
      </w:rPr>
      <w:t xml:space="preserve">COMISIÓN MUNICIPAL DE MEJORA </w:t>
    </w:r>
  </w:p>
  <w:p w14:paraId="069C3FB6" w14:textId="69DC9D60" w:rsidR="007A38A3" w:rsidRPr="007A38A3" w:rsidRDefault="007A38A3" w:rsidP="007A38A3">
    <w:pPr>
      <w:pStyle w:val="Encabezado"/>
      <w:tabs>
        <w:tab w:val="clear" w:pos="4419"/>
        <w:tab w:val="clear" w:pos="8838"/>
        <w:tab w:val="center" w:pos="1966"/>
      </w:tabs>
      <w:rPr>
        <w:rFonts w:ascii="Arial" w:hAnsi="Arial" w:cs="Arial"/>
        <w:b/>
        <w:noProof/>
        <w:sz w:val="20"/>
        <w:szCs w:val="20"/>
      </w:rPr>
    </w:pPr>
    <w:r w:rsidRPr="007A38A3">
      <w:rPr>
        <w:rFonts w:ascii="Arial" w:hAnsi="Arial" w:cs="Arial"/>
        <w:b/>
        <w:noProof/>
        <w:sz w:val="20"/>
        <w:szCs w:val="20"/>
      </w:rPr>
      <w:t xml:space="preserve"> </w:t>
    </w:r>
    <w:r>
      <w:rPr>
        <w:rFonts w:ascii="Arial" w:hAnsi="Arial" w:cs="Arial"/>
        <w:b/>
        <w:noProof/>
        <w:sz w:val="20"/>
        <w:szCs w:val="20"/>
      </w:rPr>
      <w:t xml:space="preserve">                       </w:t>
    </w:r>
    <w:r w:rsidRPr="007A38A3">
      <w:rPr>
        <w:rFonts w:ascii="Arial" w:hAnsi="Arial" w:cs="Arial"/>
        <w:b/>
        <w:noProof/>
        <w:sz w:val="20"/>
        <w:szCs w:val="20"/>
      </w:rPr>
      <w:t>REGULATORIA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D4323" w14:textId="5596C386" w:rsidR="00D46B01" w:rsidRDefault="007A38A3">
    <w:pPr>
      <w:pStyle w:val="Encabezado"/>
    </w:pPr>
    <w:r>
      <w:rPr>
        <w:noProof/>
      </w:rPr>
      <w:pict w14:anchorId="13D7C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0299" o:spid="_x0000_s2049" type="#_x0000_t75" alt="" style="position:absolute;margin-left:0;margin-top:0;width:680pt;height:880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B3899"/>
    <w:multiLevelType w:val="hybridMultilevel"/>
    <w:tmpl w:val="0BD2DE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571B1"/>
    <w:multiLevelType w:val="hybridMultilevel"/>
    <w:tmpl w:val="B448B8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01"/>
    <w:rsid w:val="00027D2F"/>
    <w:rsid w:val="00047354"/>
    <w:rsid w:val="00075610"/>
    <w:rsid w:val="00083901"/>
    <w:rsid w:val="00096DEA"/>
    <w:rsid w:val="000A1CD6"/>
    <w:rsid w:val="000A6434"/>
    <w:rsid w:val="000B1AB9"/>
    <w:rsid w:val="000B30AC"/>
    <w:rsid w:val="000C4DE5"/>
    <w:rsid w:val="000C59AA"/>
    <w:rsid w:val="000D14F2"/>
    <w:rsid w:val="000D2E55"/>
    <w:rsid w:val="00101801"/>
    <w:rsid w:val="0011433A"/>
    <w:rsid w:val="0012264C"/>
    <w:rsid w:val="0012333C"/>
    <w:rsid w:val="00127A66"/>
    <w:rsid w:val="00163E89"/>
    <w:rsid w:val="001A5E0C"/>
    <w:rsid w:val="001F6FE6"/>
    <w:rsid w:val="002211B3"/>
    <w:rsid w:val="00294E0D"/>
    <w:rsid w:val="002A7CD6"/>
    <w:rsid w:val="002B35A0"/>
    <w:rsid w:val="002B779C"/>
    <w:rsid w:val="002F4500"/>
    <w:rsid w:val="0030668A"/>
    <w:rsid w:val="00314A8C"/>
    <w:rsid w:val="00317B55"/>
    <w:rsid w:val="00321575"/>
    <w:rsid w:val="00325965"/>
    <w:rsid w:val="00341526"/>
    <w:rsid w:val="00343418"/>
    <w:rsid w:val="003B46BD"/>
    <w:rsid w:val="003D0F89"/>
    <w:rsid w:val="00432454"/>
    <w:rsid w:val="00442CA5"/>
    <w:rsid w:val="00454A2C"/>
    <w:rsid w:val="004704D8"/>
    <w:rsid w:val="004743CE"/>
    <w:rsid w:val="0047624E"/>
    <w:rsid w:val="00490640"/>
    <w:rsid w:val="004F09CA"/>
    <w:rsid w:val="004F26C4"/>
    <w:rsid w:val="00513AA6"/>
    <w:rsid w:val="00515B5B"/>
    <w:rsid w:val="005227D0"/>
    <w:rsid w:val="00536A74"/>
    <w:rsid w:val="00544627"/>
    <w:rsid w:val="00546E05"/>
    <w:rsid w:val="00564579"/>
    <w:rsid w:val="005A6440"/>
    <w:rsid w:val="0065412E"/>
    <w:rsid w:val="00674998"/>
    <w:rsid w:val="00687543"/>
    <w:rsid w:val="006B70B7"/>
    <w:rsid w:val="006B7CC9"/>
    <w:rsid w:val="006E09E1"/>
    <w:rsid w:val="006E1DBB"/>
    <w:rsid w:val="006F3770"/>
    <w:rsid w:val="006F5A73"/>
    <w:rsid w:val="00701787"/>
    <w:rsid w:val="00721F15"/>
    <w:rsid w:val="007445E6"/>
    <w:rsid w:val="0078241D"/>
    <w:rsid w:val="007A38A3"/>
    <w:rsid w:val="007B640D"/>
    <w:rsid w:val="007B69C1"/>
    <w:rsid w:val="0081336E"/>
    <w:rsid w:val="0081765A"/>
    <w:rsid w:val="0084009F"/>
    <w:rsid w:val="00840574"/>
    <w:rsid w:val="0088663B"/>
    <w:rsid w:val="008B4A6C"/>
    <w:rsid w:val="008C00CA"/>
    <w:rsid w:val="008C7B51"/>
    <w:rsid w:val="008E15C8"/>
    <w:rsid w:val="00912093"/>
    <w:rsid w:val="00912135"/>
    <w:rsid w:val="00921AD7"/>
    <w:rsid w:val="009E3121"/>
    <w:rsid w:val="00A148C3"/>
    <w:rsid w:val="00A30728"/>
    <w:rsid w:val="00A54DFF"/>
    <w:rsid w:val="00A64A76"/>
    <w:rsid w:val="00A73F8D"/>
    <w:rsid w:val="00A77291"/>
    <w:rsid w:val="00AA1061"/>
    <w:rsid w:val="00AB1781"/>
    <w:rsid w:val="00AF58E3"/>
    <w:rsid w:val="00B23505"/>
    <w:rsid w:val="00B5726E"/>
    <w:rsid w:val="00B72A6A"/>
    <w:rsid w:val="00B95110"/>
    <w:rsid w:val="00BE03AC"/>
    <w:rsid w:val="00C20E75"/>
    <w:rsid w:val="00C22687"/>
    <w:rsid w:val="00C60B1E"/>
    <w:rsid w:val="00C614F0"/>
    <w:rsid w:val="00C872DE"/>
    <w:rsid w:val="00CE7FAE"/>
    <w:rsid w:val="00CF362A"/>
    <w:rsid w:val="00D1176D"/>
    <w:rsid w:val="00D307A1"/>
    <w:rsid w:val="00D41A30"/>
    <w:rsid w:val="00D458F7"/>
    <w:rsid w:val="00D46B01"/>
    <w:rsid w:val="00D5650A"/>
    <w:rsid w:val="00D626FC"/>
    <w:rsid w:val="00D929B2"/>
    <w:rsid w:val="00DD40E3"/>
    <w:rsid w:val="00DF63B5"/>
    <w:rsid w:val="00E17EE6"/>
    <w:rsid w:val="00E31EBA"/>
    <w:rsid w:val="00E757E9"/>
    <w:rsid w:val="00E766C5"/>
    <w:rsid w:val="00EA7C27"/>
    <w:rsid w:val="00EC63E1"/>
    <w:rsid w:val="00F00629"/>
    <w:rsid w:val="00F16D08"/>
    <w:rsid w:val="00F74BF8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699118"/>
  <w15:docId w15:val="{A09DE991-2872-9044-BA91-7F9F84D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C3"/>
    <w:pPr>
      <w:spacing w:after="0" w:line="240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rsid w:val="000A64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rsid w:val="000A64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B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46B01"/>
  </w:style>
  <w:style w:type="paragraph" w:styleId="Piedepgina">
    <w:name w:val="footer"/>
    <w:basedOn w:val="Normal"/>
    <w:link w:val="PiedepginaCar"/>
    <w:uiPriority w:val="99"/>
    <w:unhideWhenUsed/>
    <w:rsid w:val="00D46B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6B01"/>
  </w:style>
  <w:style w:type="paragraph" w:styleId="Textodeglobo">
    <w:name w:val="Balloon Text"/>
    <w:basedOn w:val="Normal"/>
    <w:link w:val="TextodegloboCar"/>
    <w:uiPriority w:val="99"/>
    <w:semiHidden/>
    <w:unhideWhenUsed/>
    <w:rsid w:val="00CF36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62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0A64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0A643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inespaciado">
    <w:name w:val="No Spacing"/>
    <w:uiPriority w:val="1"/>
    <w:qFormat/>
    <w:rsid w:val="000A6434"/>
    <w:pPr>
      <w:spacing w:after="0" w:line="240" w:lineRule="auto"/>
    </w:pPr>
  </w:style>
  <w:style w:type="paragraph" w:styleId="Textoindependiente">
    <w:name w:val="Body Text"/>
    <w:basedOn w:val="Normal"/>
    <w:link w:val="TextoindependienteCar1"/>
    <w:unhideWhenUsed/>
    <w:rsid w:val="000A6434"/>
    <w:pPr>
      <w:spacing w:after="120" w:line="276" w:lineRule="auto"/>
    </w:pPr>
    <w:rPr>
      <w:rFonts w:eastAsia="Times New Roman"/>
    </w:rPr>
  </w:style>
  <w:style w:type="character" w:customStyle="1" w:styleId="TextoindependienteCar">
    <w:name w:val="Texto independiente Car"/>
    <w:basedOn w:val="Fuentedeprrafopredeter"/>
    <w:uiPriority w:val="99"/>
    <w:semiHidden/>
    <w:rsid w:val="000A6434"/>
  </w:style>
  <w:style w:type="character" w:customStyle="1" w:styleId="TextoindependienteCar1">
    <w:name w:val="Texto independiente Car1"/>
    <w:basedOn w:val="Fuentedeprrafopredeter"/>
    <w:link w:val="Textoindependiente"/>
    <w:rsid w:val="000A6434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C8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36F7-797F-42F7-AF51-99EC663F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PerkedleApps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Planeacion001</cp:lastModifiedBy>
  <cp:revision>7</cp:revision>
  <cp:lastPrinted>2022-04-25T21:27:00Z</cp:lastPrinted>
  <dcterms:created xsi:type="dcterms:W3CDTF">2022-04-25T19:01:00Z</dcterms:created>
  <dcterms:modified xsi:type="dcterms:W3CDTF">2022-04-26T19:11:00Z</dcterms:modified>
</cp:coreProperties>
</file>